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8110D" w14:textId="77777777" w:rsidR="00A01C68" w:rsidRPr="00ED603B" w:rsidRDefault="00A01C68" w:rsidP="005148E8">
      <w:pPr>
        <w:pStyle w:val="Heading1"/>
        <w:tabs>
          <w:tab w:val="left" w:pos="1710"/>
        </w:tabs>
        <w:jc w:val="center"/>
        <w:rPr>
          <w:rFonts w:ascii="Trebuchet MS" w:hAnsi="Trebuchet MS"/>
          <w:szCs w:val="24"/>
        </w:rPr>
      </w:pPr>
      <w:r w:rsidRPr="00ED603B">
        <w:rPr>
          <w:rFonts w:ascii="Trebuchet MS" w:hAnsi="Trebuchet MS"/>
          <w:szCs w:val="24"/>
        </w:rPr>
        <w:t>Westbury High School</w:t>
      </w:r>
    </w:p>
    <w:p w14:paraId="3928110E" w14:textId="77777777" w:rsidR="00A01C68" w:rsidRPr="00ED603B" w:rsidRDefault="00A01C68" w:rsidP="005148E8">
      <w:pPr>
        <w:pStyle w:val="Heading1"/>
        <w:tabs>
          <w:tab w:val="left" w:pos="1710"/>
        </w:tabs>
        <w:jc w:val="center"/>
        <w:rPr>
          <w:rFonts w:ascii="Trebuchet MS" w:hAnsi="Trebuchet MS"/>
          <w:szCs w:val="24"/>
        </w:rPr>
      </w:pPr>
      <w:r w:rsidRPr="00ED603B">
        <w:rPr>
          <w:rFonts w:ascii="Trebuchet MS" w:hAnsi="Trebuchet MS"/>
          <w:szCs w:val="24"/>
        </w:rPr>
        <w:t>Science Department Lesson Plan</w:t>
      </w:r>
    </w:p>
    <w:p w14:paraId="3928110F" w14:textId="56C2A861" w:rsidR="00A01C68" w:rsidRPr="00ED603B" w:rsidRDefault="00A01C68" w:rsidP="00ED603B">
      <w:pPr>
        <w:pStyle w:val="Heading1"/>
        <w:tabs>
          <w:tab w:val="left" w:pos="1710"/>
        </w:tabs>
        <w:jc w:val="center"/>
        <w:rPr>
          <w:rFonts w:ascii="Trebuchet MS" w:hAnsi="Trebuchet MS"/>
          <w:i/>
          <w:sz w:val="20"/>
        </w:rPr>
      </w:pPr>
      <w:r w:rsidRPr="00ED603B">
        <w:rPr>
          <w:rFonts w:ascii="Trebuchet MS" w:hAnsi="Trebuchet MS"/>
          <w:i/>
          <w:sz w:val="20"/>
        </w:rPr>
        <w:t>A merger of Madeline Hunter’s Lesson Cycle and the 7-E Method of Instruction</w:t>
      </w:r>
    </w:p>
    <w:p w14:paraId="39281110" w14:textId="77777777" w:rsidR="00A01C68" w:rsidRPr="00ED603B" w:rsidRDefault="00A01C68" w:rsidP="00F45DA0">
      <w:pPr>
        <w:rPr>
          <w:rFonts w:ascii="Trebuchet MS" w:hAnsi="Trebuchet MS"/>
        </w:rPr>
      </w:pPr>
    </w:p>
    <w:p w14:paraId="39281111" w14:textId="07B8C78D" w:rsidR="00A01C68" w:rsidRPr="00ED603B" w:rsidRDefault="00A01C68" w:rsidP="00ED603B">
      <w:pPr>
        <w:pStyle w:val="Heading1"/>
        <w:tabs>
          <w:tab w:val="left" w:pos="1710"/>
        </w:tabs>
        <w:jc w:val="left"/>
        <w:rPr>
          <w:rFonts w:ascii="Trebuchet MS" w:hAnsi="Trebuchet MS"/>
          <w:i/>
          <w:sz w:val="20"/>
        </w:rPr>
      </w:pPr>
      <w:r w:rsidRPr="00ED603B">
        <w:rPr>
          <w:rFonts w:ascii="Trebuchet MS" w:hAnsi="Trebuchet MS"/>
          <w:i/>
          <w:sz w:val="20"/>
        </w:rPr>
        <w:t xml:space="preserve">Teacher: </w:t>
      </w:r>
      <w:r w:rsidR="00CA0312" w:rsidRPr="00ED603B">
        <w:rPr>
          <w:rFonts w:ascii="Trebuchet MS" w:hAnsi="Trebuchet MS"/>
          <w:i/>
          <w:sz w:val="20"/>
        </w:rPr>
        <w:t xml:space="preserve">M. Boyd, M. Callegari, </w:t>
      </w:r>
      <w:r w:rsidR="00ED603B">
        <w:rPr>
          <w:rFonts w:ascii="Trebuchet MS" w:hAnsi="Trebuchet MS"/>
          <w:i/>
          <w:sz w:val="20"/>
        </w:rPr>
        <w:t>C. Gray,</w:t>
      </w:r>
      <w:r w:rsidRPr="00ED603B">
        <w:rPr>
          <w:rFonts w:ascii="Trebuchet MS" w:hAnsi="Trebuchet MS"/>
          <w:i/>
          <w:sz w:val="20"/>
        </w:rPr>
        <w:t xml:space="preserve"> E. Newmons, </w:t>
      </w:r>
      <w:r w:rsidR="00CA0312" w:rsidRPr="00ED603B">
        <w:rPr>
          <w:rFonts w:ascii="Trebuchet MS" w:hAnsi="Trebuchet MS"/>
          <w:i/>
          <w:sz w:val="20"/>
        </w:rPr>
        <w:t>P. Osamor</w:t>
      </w:r>
      <w:r w:rsidRPr="00ED603B">
        <w:rPr>
          <w:rFonts w:ascii="Trebuchet MS" w:hAnsi="Trebuchet MS"/>
          <w:i/>
          <w:sz w:val="20"/>
        </w:rPr>
        <w:t>,</w:t>
      </w:r>
      <w:r w:rsidR="00CA0312" w:rsidRPr="00ED603B">
        <w:rPr>
          <w:rFonts w:ascii="Trebuchet MS" w:hAnsi="Trebuchet MS"/>
          <w:i/>
          <w:sz w:val="20"/>
        </w:rPr>
        <w:t xml:space="preserve"> R. Russell</w:t>
      </w:r>
      <w:r w:rsidRPr="00ED603B">
        <w:rPr>
          <w:rFonts w:ascii="Trebuchet MS" w:hAnsi="Trebuchet MS"/>
          <w:i/>
          <w:sz w:val="20"/>
        </w:rPr>
        <w:tab/>
      </w:r>
      <w:r w:rsidR="00CA0312" w:rsidRPr="00ED603B">
        <w:rPr>
          <w:rFonts w:ascii="Trebuchet MS" w:hAnsi="Trebuchet MS"/>
          <w:i/>
          <w:sz w:val="20"/>
        </w:rPr>
        <w:t xml:space="preserve">       </w:t>
      </w:r>
      <w:r w:rsidR="00ED603B">
        <w:rPr>
          <w:rFonts w:ascii="Trebuchet MS" w:hAnsi="Trebuchet MS"/>
          <w:i/>
          <w:sz w:val="20"/>
        </w:rPr>
        <w:t xml:space="preserve">       </w:t>
      </w:r>
      <w:r w:rsidRPr="00ED603B">
        <w:rPr>
          <w:rFonts w:ascii="Trebuchet MS" w:hAnsi="Trebuchet MS"/>
          <w:i/>
          <w:sz w:val="20"/>
        </w:rPr>
        <w:t>Subject: Biology</w:t>
      </w:r>
    </w:p>
    <w:p w14:paraId="39281112" w14:textId="3565293B" w:rsidR="00A01C68" w:rsidRPr="00ED603B" w:rsidRDefault="004B3E96" w:rsidP="003D2118">
      <w:pPr>
        <w:pStyle w:val="Heading4"/>
        <w:rPr>
          <w:rFonts w:ascii="Trebuchet MS" w:hAnsi="Trebuchet MS"/>
          <w:i/>
          <w:sz w:val="20"/>
        </w:rPr>
      </w:pPr>
      <w:r>
        <w:rPr>
          <w:rFonts w:ascii="Trebuchet MS" w:eastAsia="Trebuchet MS" w:hAnsi="Trebuchet MS" w:cs="Trebuchet MS"/>
          <w:i/>
          <w:iCs/>
          <w:sz w:val="20"/>
        </w:rPr>
        <w:t xml:space="preserve">Date: </w:t>
      </w:r>
      <w:r w:rsidR="00AB086F">
        <w:rPr>
          <w:rFonts w:ascii="Trebuchet MS" w:eastAsia="Trebuchet MS" w:hAnsi="Trebuchet MS" w:cs="Trebuchet MS"/>
          <w:i/>
          <w:iCs/>
          <w:sz w:val="20"/>
        </w:rPr>
        <w:t xml:space="preserve"> October </w:t>
      </w:r>
      <w:r w:rsidR="00854731">
        <w:rPr>
          <w:rFonts w:ascii="Trebuchet MS" w:eastAsia="Trebuchet MS" w:hAnsi="Trebuchet MS" w:cs="Trebuchet MS"/>
          <w:i/>
          <w:iCs/>
          <w:sz w:val="20"/>
        </w:rPr>
        <w:t>27</w:t>
      </w:r>
      <w:r>
        <w:rPr>
          <w:rFonts w:ascii="Trebuchet MS" w:eastAsia="Trebuchet MS" w:hAnsi="Trebuchet MS" w:cs="Trebuchet MS"/>
          <w:i/>
          <w:iCs/>
          <w:sz w:val="20"/>
        </w:rPr>
        <w:t xml:space="preserve">-October </w:t>
      </w:r>
      <w:r w:rsidR="00854731">
        <w:rPr>
          <w:rFonts w:ascii="Trebuchet MS" w:eastAsia="Trebuchet MS" w:hAnsi="Trebuchet MS" w:cs="Trebuchet MS"/>
          <w:i/>
          <w:iCs/>
          <w:sz w:val="20"/>
        </w:rPr>
        <w:t>31</w:t>
      </w:r>
      <w:proofErr w:type="gramStart"/>
      <w:r>
        <w:rPr>
          <w:rFonts w:ascii="Trebuchet MS" w:eastAsia="Trebuchet MS" w:hAnsi="Trebuchet MS" w:cs="Trebuchet MS"/>
          <w:i/>
          <w:iCs/>
          <w:sz w:val="20"/>
        </w:rPr>
        <w:t xml:space="preserve">, </w:t>
      </w:r>
      <w:r w:rsidR="00CA0312" w:rsidRPr="6FA92412">
        <w:rPr>
          <w:rFonts w:ascii="Trebuchet MS" w:eastAsia="Trebuchet MS" w:hAnsi="Trebuchet MS" w:cs="Trebuchet MS"/>
          <w:i/>
          <w:iCs/>
          <w:sz w:val="20"/>
        </w:rPr>
        <w:t xml:space="preserve"> 2014</w:t>
      </w:r>
      <w:proofErr w:type="gramEnd"/>
      <w:r w:rsidR="00A01C68" w:rsidRPr="00ED603B">
        <w:rPr>
          <w:rFonts w:ascii="Trebuchet MS" w:hAnsi="Trebuchet MS"/>
          <w:i/>
          <w:sz w:val="20"/>
        </w:rPr>
        <w:tab/>
      </w:r>
      <w:r w:rsidR="00A01C68" w:rsidRPr="00ED603B">
        <w:rPr>
          <w:rFonts w:ascii="Trebuchet MS" w:hAnsi="Trebuchet MS"/>
          <w:i/>
          <w:sz w:val="20"/>
        </w:rPr>
        <w:tab/>
      </w:r>
      <w:r w:rsidR="00A01C68" w:rsidRPr="00ED603B">
        <w:rPr>
          <w:rFonts w:ascii="Trebuchet MS" w:hAnsi="Trebuchet MS"/>
          <w:i/>
          <w:sz w:val="20"/>
        </w:rPr>
        <w:tab/>
      </w:r>
      <w:r w:rsidR="00CA0312" w:rsidRPr="6FA92412">
        <w:rPr>
          <w:rFonts w:ascii="Trebuchet MS" w:eastAsia="Trebuchet MS" w:hAnsi="Trebuchet MS" w:cs="Trebuchet MS"/>
          <w:i/>
          <w:iCs/>
          <w:sz w:val="20"/>
        </w:rPr>
        <w:t xml:space="preserve">   </w:t>
      </w:r>
      <w:r w:rsidR="00A01C68" w:rsidRPr="00ED603B">
        <w:rPr>
          <w:rFonts w:ascii="Trebuchet MS" w:hAnsi="Trebuchet MS"/>
          <w:i/>
          <w:sz w:val="20"/>
        </w:rPr>
        <w:tab/>
      </w:r>
      <w:r w:rsidR="00A01C68" w:rsidRPr="00ED603B">
        <w:rPr>
          <w:rFonts w:ascii="Trebuchet MS" w:hAnsi="Trebuchet MS"/>
          <w:i/>
          <w:sz w:val="20"/>
        </w:rPr>
        <w:tab/>
      </w:r>
      <w:r w:rsidR="00CA0312" w:rsidRPr="6FA92412">
        <w:rPr>
          <w:rFonts w:ascii="Trebuchet MS" w:eastAsia="Trebuchet MS" w:hAnsi="Trebuchet MS" w:cs="Trebuchet MS"/>
          <w:i/>
          <w:iCs/>
          <w:sz w:val="20"/>
        </w:rPr>
        <w:t xml:space="preserve">          </w:t>
      </w:r>
      <w:r w:rsidR="003D2118" w:rsidRPr="6FA92412">
        <w:rPr>
          <w:rFonts w:ascii="Trebuchet MS" w:eastAsia="Trebuchet MS" w:hAnsi="Trebuchet MS" w:cs="Trebuchet MS"/>
          <w:i/>
          <w:iCs/>
          <w:sz w:val="20"/>
        </w:rPr>
        <w:t xml:space="preserve">                                                                      </w:t>
      </w:r>
      <w:r w:rsidR="00A01C68" w:rsidRPr="6FA92412">
        <w:rPr>
          <w:rFonts w:ascii="Trebuchet MS" w:eastAsia="Trebuchet MS" w:hAnsi="Trebuchet MS" w:cs="Trebuchet MS"/>
          <w:i/>
          <w:iCs/>
          <w:sz w:val="20"/>
        </w:rPr>
        <w:t xml:space="preserve">Lesson: </w:t>
      </w:r>
      <w:r w:rsidR="00854731">
        <w:rPr>
          <w:rFonts w:ascii="Trebuchet MS" w:eastAsia="Trebuchet MS" w:hAnsi="Trebuchet MS" w:cs="Trebuchet MS"/>
          <w:i/>
          <w:iCs/>
          <w:sz w:val="20"/>
        </w:rPr>
        <w:t>Mechanisms of Genetics</w:t>
      </w:r>
    </w:p>
    <w:p w14:paraId="39281113" w14:textId="77777777" w:rsidR="00A01C68" w:rsidRPr="00ED603B" w:rsidRDefault="00A01C68" w:rsidP="00140F2F">
      <w:pPr>
        <w:jc w:val="right"/>
        <w:rPr>
          <w:rFonts w:ascii="Trebuchet MS" w:hAnsi="Trebuchet MS"/>
          <w:b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850"/>
        <w:gridCol w:w="4338"/>
      </w:tblGrid>
      <w:tr w:rsidR="00A01C68" w:rsidRPr="00ED603B" w14:paraId="39281116" w14:textId="77777777" w:rsidTr="008028D9">
        <w:trPr>
          <w:cantSplit/>
        </w:trPr>
        <w:tc>
          <w:tcPr>
            <w:tcW w:w="828" w:type="dxa"/>
            <w:vMerge w:val="restart"/>
            <w:textDirection w:val="btLr"/>
          </w:tcPr>
          <w:p w14:paraId="39281114" w14:textId="77777777" w:rsidR="00A01C68" w:rsidRPr="00ED603B" w:rsidRDefault="00A01C68" w:rsidP="00140F2F">
            <w:pPr>
              <w:ind w:left="113" w:right="113"/>
              <w:jc w:val="center"/>
              <w:rPr>
                <w:rFonts w:ascii="Trebuchet MS" w:hAnsi="Trebuchet MS" w:cs="Arial"/>
                <w:b/>
              </w:rPr>
            </w:pPr>
            <w:r w:rsidRPr="00ED603B">
              <w:rPr>
                <w:rFonts w:ascii="Trebuchet MS" w:hAnsi="Trebuchet MS" w:cs="Arial"/>
                <w:b/>
              </w:rPr>
              <w:t>Defining Success</w:t>
            </w:r>
          </w:p>
        </w:tc>
        <w:tc>
          <w:tcPr>
            <w:tcW w:w="10188" w:type="dxa"/>
            <w:gridSpan w:val="2"/>
            <w:shd w:val="clear" w:color="auto" w:fill="FFFFFF" w:themeFill="background1"/>
          </w:tcPr>
          <w:p w14:paraId="39281115" w14:textId="77777777" w:rsidR="00A01C68" w:rsidRPr="00ED603B" w:rsidRDefault="00A01C68" w:rsidP="00B70C99">
            <w:pPr>
              <w:rPr>
                <w:rFonts w:ascii="Trebuchet MS" w:hAnsi="Trebuchet MS" w:cs="Arial"/>
              </w:rPr>
            </w:pPr>
            <w:r w:rsidRPr="00ED603B">
              <w:rPr>
                <w:rFonts w:ascii="Trebuchet MS" w:hAnsi="Trebuchet MS" w:cs="Arial"/>
                <w:b/>
              </w:rPr>
              <w:t xml:space="preserve">LESSON OBJECTIVE:  </w:t>
            </w:r>
            <w:r w:rsidRPr="00ED603B">
              <w:rPr>
                <w:rFonts w:ascii="Trebuchet MS" w:hAnsi="Trebuchet MS" w:cs="Arial"/>
              </w:rPr>
              <w:t>What will your students be able to do by the end of the class?</w:t>
            </w:r>
          </w:p>
        </w:tc>
      </w:tr>
      <w:tr w:rsidR="00A01C68" w:rsidRPr="00ED603B" w14:paraId="3928111C" w14:textId="77777777" w:rsidTr="004B3E96">
        <w:trPr>
          <w:cantSplit/>
          <w:trHeight w:hRule="exact" w:val="433"/>
        </w:trPr>
        <w:tc>
          <w:tcPr>
            <w:tcW w:w="828" w:type="dxa"/>
            <w:vMerge/>
          </w:tcPr>
          <w:p w14:paraId="39281117" w14:textId="77777777" w:rsidR="00A01C68" w:rsidRPr="00ED603B" w:rsidRDefault="00A01C68" w:rsidP="00140F2F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0188" w:type="dxa"/>
            <w:gridSpan w:val="2"/>
            <w:tcBorders>
              <w:bottom w:val="nil"/>
            </w:tcBorders>
          </w:tcPr>
          <w:p w14:paraId="39281119" w14:textId="20CCE6C7" w:rsidR="00A01C68" w:rsidRPr="00ED603B" w:rsidRDefault="004B3E96" w:rsidP="007B7EA3">
            <w:pPr>
              <w:rPr>
                <w:rFonts w:ascii="Trebuchet MS" w:hAnsi="Trebuchet MS" w:cs="Arial"/>
              </w:rPr>
            </w:pPr>
            <w:r>
              <w:rPr>
                <w:rFonts w:cs="Verdana"/>
                <w:b/>
                <w:bCs/>
                <w:color w:val="000000"/>
                <w:sz w:val="21"/>
                <w:szCs w:val="21"/>
              </w:rPr>
              <w:t xml:space="preserve">The student will demonstrate an understanding of the mechanisms of genetics. </w:t>
            </w:r>
          </w:p>
          <w:p w14:paraId="3928111A" w14:textId="77777777" w:rsidR="00A01C68" w:rsidRPr="00ED603B" w:rsidRDefault="00A01C68" w:rsidP="007B7EA3">
            <w:pPr>
              <w:rPr>
                <w:rFonts w:ascii="Trebuchet MS" w:hAnsi="Trebuchet MS" w:cs="Arial"/>
              </w:rPr>
            </w:pPr>
          </w:p>
          <w:p w14:paraId="3928111B" w14:textId="77777777" w:rsidR="00A01C68" w:rsidRPr="00ED603B" w:rsidRDefault="00A01C68" w:rsidP="007B7EA3">
            <w:pPr>
              <w:rPr>
                <w:rFonts w:ascii="Trebuchet MS" w:hAnsi="Trebuchet MS" w:cs="Arial"/>
              </w:rPr>
            </w:pPr>
          </w:p>
        </w:tc>
      </w:tr>
      <w:tr w:rsidR="008028D9" w:rsidRPr="00ED603B" w14:paraId="39281121" w14:textId="77777777" w:rsidTr="008028D9">
        <w:trPr>
          <w:cantSplit/>
        </w:trPr>
        <w:tc>
          <w:tcPr>
            <w:tcW w:w="828" w:type="dxa"/>
            <w:vMerge/>
          </w:tcPr>
          <w:p w14:paraId="3928111D" w14:textId="77777777" w:rsidR="008028D9" w:rsidRPr="00ED603B" w:rsidRDefault="008028D9" w:rsidP="00140F2F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3F251125" w14:textId="77777777" w:rsidR="008028D9" w:rsidRDefault="008028D9" w:rsidP="008028D9">
            <w:pPr>
              <w:pStyle w:val="CM19"/>
              <w:spacing w:line="323" w:lineRule="atLeast"/>
              <w:rPr>
                <w:rFonts w:ascii="Trebuchet MS" w:hAnsi="Trebuchet MS" w:cs="Arial"/>
              </w:rPr>
            </w:pPr>
            <w:r w:rsidRPr="00ED603B">
              <w:rPr>
                <w:rFonts w:ascii="Trebuchet MS" w:hAnsi="Trebuchet MS" w:cs="Arial"/>
                <w:b/>
              </w:rPr>
              <w:t xml:space="preserve">STANDARDS ADDRESSED: </w:t>
            </w:r>
            <w:r w:rsidRPr="00ED603B">
              <w:rPr>
                <w:rFonts w:ascii="Trebuchet MS" w:hAnsi="Trebuchet MS" w:cs="Arial"/>
              </w:rPr>
              <w:t xml:space="preserve"> </w:t>
            </w:r>
          </w:p>
          <w:p w14:paraId="3928111F" w14:textId="312C0790" w:rsidR="008028D9" w:rsidRPr="00ED603B" w:rsidRDefault="008028D9" w:rsidP="004B3E96">
            <w:pPr>
              <w:pStyle w:val="CM19"/>
              <w:spacing w:line="323" w:lineRule="atLeast"/>
              <w:rPr>
                <w:rFonts w:ascii="Trebuchet MS" w:hAnsi="Trebuchet MS" w:cs="Arial"/>
              </w:rPr>
            </w:pPr>
            <w:r w:rsidRPr="008028D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Reporting Category </w:t>
            </w:r>
            <w:r w:rsidR="004B3E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2 </w:t>
            </w:r>
            <w:r w:rsidRPr="008028D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</w:t>
            </w:r>
            <w:r w:rsidR="004B3E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Mechanisms of Genetics</w:t>
            </w:r>
          </w:p>
        </w:tc>
        <w:tc>
          <w:tcPr>
            <w:tcW w:w="4338" w:type="dxa"/>
            <w:vMerge w:val="restart"/>
            <w:shd w:val="clear" w:color="auto" w:fill="FFFFFF" w:themeFill="background1"/>
          </w:tcPr>
          <w:p w14:paraId="43A63EC9" w14:textId="77777777" w:rsidR="008028D9" w:rsidRPr="00ED603B" w:rsidRDefault="008028D9" w:rsidP="00813BC9">
            <w:pPr>
              <w:rPr>
                <w:rFonts w:ascii="Trebuchet MS" w:hAnsi="Trebuchet MS" w:cs="Arial"/>
              </w:rPr>
            </w:pPr>
            <w:r w:rsidRPr="00ED603B">
              <w:rPr>
                <w:rFonts w:ascii="Trebuchet MS" w:hAnsi="Trebuchet MS" w:cs="Arial"/>
                <w:b/>
              </w:rPr>
              <w:t xml:space="preserve">Target Questions </w:t>
            </w:r>
          </w:p>
          <w:p w14:paraId="3EC7D1E1" w14:textId="77777777" w:rsidR="00854731" w:rsidRDefault="00854731" w:rsidP="00854731">
            <w:pPr>
              <w:pStyle w:val="NormalWeb"/>
            </w:pPr>
            <w:r>
              <w:t xml:space="preserve">1. How are genetic crosses used to predict genetic combinations in organisms? </w:t>
            </w:r>
          </w:p>
          <w:p w14:paraId="12CB6B53" w14:textId="77777777" w:rsidR="00854731" w:rsidRDefault="00854731" w:rsidP="00854731">
            <w:pPr>
              <w:pStyle w:val="NormalWeb"/>
            </w:pPr>
            <w:r>
              <w:t xml:space="preserve">2. How are the principles of probability used to predict genetic outcomes? </w:t>
            </w:r>
          </w:p>
          <w:p w14:paraId="39281120" w14:textId="73C9E52C" w:rsidR="00AB086F" w:rsidRPr="00ED603B" w:rsidRDefault="00854731" w:rsidP="00854731">
            <w:pPr>
              <w:pStyle w:val="NormalWeb"/>
              <w:rPr>
                <w:rFonts w:ascii="Trebuchet MS" w:hAnsi="Trebuchet MS" w:cs="Arial"/>
              </w:rPr>
            </w:pPr>
            <w:r>
              <w:t xml:space="preserve">3. Why are genetic crosses used to compare the genetic variations of organisms? </w:t>
            </w:r>
            <w:bookmarkStart w:id="0" w:name="_GoBack"/>
            <w:bookmarkEnd w:id="0"/>
          </w:p>
        </w:tc>
      </w:tr>
      <w:tr w:rsidR="008028D9" w:rsidRPr="00ED603B" w14:paraId="39281126" w14:textId="77777777" w:rsidTr="008028D9">
        <w:trPr>
          <w:cantSplit/>
          <w:trHeight w:val="962"/>
        </w:trPr>
        <w:tc>
          <w:tcPr>
            <w:tcW w:w="828" w:type="dxa"/>
            <w:vMerge/>
          </w:tcPr>
          <w:p w14:paraId="39281122" w14:textId="77777777" w:rsidR="008028D9" w:rsidRPr="00ED603B" w:rsidRDefault="008028D9" w:rsidP="00140F2F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5850" w:type="dxa"/>
          </w:tcPr>
          <w:p w14:paraId="65FE59F0" w14:textId="77777777" w:rsidR="00854731" w:rsidRDefault="00854731" w:rsidP="00854731">
            <w:pPr>
              <w:pStyle w:val="Default"/>
            </w:pPr>
          </w:p>
          <w:p w14:paraId="39281124" w14:textId="6F2C89F0" w:rsidR="008028D9" w:rsidRPr="00AB086F" w:rsidRDefault="00854731" w:rsidP="0085473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1"/>
                <w:szCs w:val="21"/>
              </w:rPr>
              <w:t>6(F</w:t>
            </w:r>
            <w:proofErr w:type="gramStart"/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predict</w:t>
            </w:r>
            <w:proofErr w:type="gramEnd"/>
            <w:r>
              <w:rPr>
                <w:sz w:val="21"/>
                <w:szCs w:val="21"/>
              </w:rPr>
              <w:t xml:space="preserve"> possible outcomes of various genetic combinations such as monohybrid crosses, </w:t>
            </w:r>
            <w:proofErr w:type="spellStart"/>
            <w:r>
              <w:rPr>
                <w:sz w:val="21"/>
                <w:szCs w:val="21"/>
              </w:rPr>
              <w:t>dihybrid</w:t>
            </w:r>
            <w:proofErr w:type="spellEnd"/>
            <w:r>
              <w:rPr>
                <w:sz w:val="21"/>
                <w:szCs w:val="21"/>
              </w:rPr>
              <w:t xml:space="preserve"> crosses and non-</w:t>
            </w:r>
            <w:proofErr w:type="spellStart"/>
            <w:r>
              <w:rPr>
                <w:sz w:val="21"/>
                <w:szCs w:val="21"/>
              </w:rPr>
              <w:t>Mendelian</w:t>
            </w:r>
            <w:proofErr w:type="spellEnd"/>
            <w:r>
              <w:rPr>
                <w:sz w:val="21"/>
                <w:szCs w:val="21"/>
              </w:rPr>
              <w:t xml:space="preserve"> inheritance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4338" w:type="dxa"/>
            <w:vMerge/>
          </w:tcPr>
          <w:p w14:paraId="39281125" w14:textId="6A1C0A14" w:rsidR="008028D9" w:rsidRPr="00ED603B" w:rsidRDefault="008028D9" w:rsidP="003D2118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 w:cs="Arial"/>
              </w:rPr>
            </w:pPr>
          </w:p>
        </w:tc>
      </w:tr>
    </w:tbl>
    <w:p w14:paraId="39281127" w14:textId="71884DC4" w:rsidR="00A01C68" w:rsidRPr="00ED603B" w:rsidRDefault="00A01C68" w:rsidP="00140F2F">
      <w:pPr>
        <w:rPr>
          <w:rFonts w:ascii="Trebuchet MS" w:hAnsi="Trebuchet MS" w:cs="Arial"/>
          <w:b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0480"/>
      </w:tblGrid>
      <w:tr w:rsidR="00ED603B" w:rsidRPr="00ED603B" w14:paraId="3928112B" w14:textId="77777777" w:rsidTr="00ED603B">
        <w:trPr>
          <w:trHeight w:val="530"/>
        </w:trPr>
        <w:tc>
          <w:tcPr>
            <w:tcW w:w="0" w:type="auto"/>
            <w:vMerge w:val="restart"/>
            <w:textDirection w:val="btLr"/>
          </w:tcPr>
          <w:p w14:paraId="39281128" w14:textId="77777777" w:rsidR="00ED603B" w:rsidRPr="00ED603B" w:rsidRDefault="00ED603B" w:rsidP="008B7E8E">
            <w:pPr>
              <w:ind w:left="113" w:right="113"/>
              <w:jc w:val="center"/>
              <w:rPr>
                <w:rFonts w:ascii="Trebuchet MS" w:hAnsi="Trebuchet MS" w:cs="Arial"/>
                <w:b/>
              </w:rPr>
            </w:pPr>
            <w:r w:rsidRPr="00ED603B">
              <w:rPr>
                <w:rFonts w:ascii="Trebuchet MS" w:hAnsi="Trebuchet MS" w:cs="Arial"/>
                <w:b/>
              </w:rPr>
              <w:t>Lesson Cycle</w:t>
            </w:r>
          </w:p>
        </w:tc>
        <w:tc>
          <w:tcPr>
            <w:tcW w:w="10480" w:type="dxa"/>
            <w:shd w:val="clear" w:color="auto" w:fill="C0C0C0"/>
          </w:tcPr>
          <w:p w14:paraId="39281129" w14:textId="77777777" w:rsidR="00ED603B" w:rsidRPr="00ED603B" w:rsidRDefault="00ED603B" w:rsidP="00140F2F">
            <w:pPr>
              <w:rPr>
                <w:rFonts w:ascii="Trebuchet MS" w:hAnsi="Trebuchet MS" w:cs="Arial"/>
                <w:b/>
              </w:rPr>
            </w:pPr>
            <w:r w:rsidRPr="00ED603B">
              <w:rPr>
                <w:rFonts w:ascii="Trebuchet MS" w:hAnsi="Trebuchet MS" w:cs="Arial"/>
                <w:b/>
              </w:rPr>
              <w:t xml:space="preserve">Access prior knowledge : ELICIT </w:t>
            </w:r>
            <w:r w:rsidRPr="00ED603B">
              <w:rPr>
                <w:rFonts w:ascii="Trebuchet MS" w:hAnsi="Trebuchet MS" w:cs="Arial"/>
              </w:rPr>
              <w:t>( Questions, short quizzes or pre-test)</w:t>
            </w:r>
          </w:p>
        </w:tc>
      </w:tr>
      <w:tr w:rsidR="00ED603B" w:rsidRPr="00ED603B" w14:paraId="39281158" w14:textId="77777777" w:rsidTr="00ED603B">
        <w:trPr>
          <w:trHeight w:hRule="exact" w:val="280"/>
        </w:trPr>
        <w:tc>
          <w:tcPr>
            <w:tcW w:w="0" w:type="auto"/>
            <w:vMerge/>
          </w:tcPr>
          <w:p w14:paraId="3928112C" w14:textId="77777777" w:rsidR="00ED603B" w:rsidRPr="00ED603B" w:rsidRDefault="00ED603B" w:rsidP="00140F2F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0480" w:type="dxa"/>
          </w:tcPr>
          <w:p w14:paraId="0FB567E6" w14:textId="4B02ECB7" w:rsidR="008028D9" w:rsidRPr="00ED603B" w:rsidRDefault="00ED603B" w:rsidP="0039012D">
            <w:pPr>
              <w:rPr>
                <w:rFonts w:ascii="Trebuchet MS" w:hAnsi="Trebuchet MS" w:cs="Arial"/>
              </w:rPr>
            </w:pPr>
            <w:r w:rsidRPr="00ED603B">
              <w:rPr>
                <w:rFonts w:ascii="Trebuchet MS" w:hAnsi="Trebuchet MS" w:cs="Arial"/>
              </w:rPr>
              <w:t>EOC based warm-up activities</w:t>
            </w:r>
            <w:r w:rsidR="008028D9">
              <w:rPr>
                <w:rFonts w:ascii="Trebuchet MS" w:hAnsi="Trebuchet MS" w:cs="Arial"/>
              </w:rPr>
              <w:t xml:space="preserve">                             </w:t>
            </w:r>
          </w:p>
          <w:p w14:paraId="39281130" w14:textId="77777777" w:rsidR="00ED603B" w:rsidRPr="00ED603B" w:rsidRDefault="00ED603B" w:rsidP="0039012D">
            <w:pPr>
              <w:rPr>
                <w:rFonts w:ascii="Trebuchet MS" w:hAnsi="Trebuchet MS" w:cs="Arial"/>
              </w:rPr>
            </w:pPr>
          </w:p>
        </w:tc>
      </w:tr>
      <w:tr w:rsidR="00ED603B" w:rsidRPr="00ED603B" w14:paraId="3928115C" w14:textId="77777777" w:rsidTr="00ED603B">
        <w:trPr>
          <w:trHeight w:val="446"/>
        </w:trPr>
        <w:tc>
          <w:tcPr>
            <w:tcW w:w="0" w:type="auto"/>
            <w:vMerge/>
          </w:tcPr>
          <w:p w14:paraId="39281159" w14:textId="77777777" w:rsidR="00ED603B" w:rsidRPr="00ED603B" w:rsidRDefault="00ED603B" w:rsidP="00140F2F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0480" w:type="dxa"/>
            <w:shd w:val="clear" w:color="auto" w:fill="C0C0C0"/>
          </w:tcPr>
          <w:p w14:paraId="3928115A" w14:textId="77777777" w:rsidR="00ED603B" w:rsidRPr="00ED603B" w:rsidRDefault="00ED603B" w:rsidP="00692C83">
            <w:pPr>
              <w:rPr>
                <w:rFonts w:ascii="Trebuchet MS" w:hAnsi="Trebuchet MS" w:cs="Arial"/>
                <w:b/>
              </w:rPr>
            </w:pPr>
            <w:r w:rsidRPr="00ED603B">
              <w:rPr>
                <w:rFonts w:ascii="Trebuchet MS" w:hAnsi="Trebuchet MS" w:cs="Arial"/>
                <w:b/>
              </w:rPr>
              <w:t xml:space="preserve">ANTICIPATORY SET: </w:t>
            </w:r>
            <w:r w:rsidRPr="00ED603B">
              <w:rPr>
                <w:rFonts w:ascii="Trebuchet MS" w:hAnsi="Trebuchet MS" w:cs="Arial"/>
                <w:i/>
              </w:rPr>
              <w:t>(</w:t>
            </w:r>
            <w:r w:rsidRPr="00ED603B">
              <w:rPr>
                <w:rFonts w:ascii="Trebuchet MS" w:hAnsi="Trebuchet MS" w:cs="Arial"/>
                <w:b/>
                <w:i/>
              </w:rPr>
              <w:t>ENGAGE</w:t>
            </w:r>
            <w:r w:rsidRPr="00ED603B">
              <w:rPr>
                <w:rFonts w:ascii="Trebuchet MS" w:hAnsi="Trebuchet MS" w:cs="Arial"/>
                <w:i/>
              </w:rPr>
              <w:t>)</w:t>
            </w:r>
            <w:r w:rsidRPr="00ED603B">
              <w:rPr>
                <w:rFonts w:ascii="Trebuchet MS" w:hAnsi="Trebuchet MS" w:cs="Arial"/>
                <w:b/>
                <w:i/>
              </w:rPr>
              <w:t>:</w:t>
            </w:r>
            <w:r w:rsidRPr="00ED603B">
              <w:rPr>
                <w:rFonts w:ascii="Trebuchet MS" w:hAnsi="Trebuchet MS" w:cs="Arial"/>
                <w:b/>
              </w:rPr>
              <w:t xml:space="preserve"> </w:t>
            </w:r>
            <w:r w:rsidRPr="00ED603B">
              <w:rPr>
                <w:rFonts w:ascii="Trebuchet MS" w:hAnsi="Trebuchet MS" w:cs="Arial"/>
              </w:rPr>
              <w:t>A “hook” to get the students interest and attention.</w:t>
            </w:r>
            <w:r w:rsidRPr="00ED603B">
              <w:rPr>
                <w:rFonts w:ascii="Trebuchet MS" w:hAnsi="Trebuchet MS" w:cs="Arial"/>
                <w:i/>
              </w:rPr>
              <w:t xml:space="preserve"> (A question, picture, 2-3 minute long video clip, a demonstration).</w:t>
            </w:r>
          </w:p>
        </w:tc>
      </w:tr>
      <w:tr w:rsidR="00ED603B" w:rsidRPr="00ED603B" w14:paraId="39281162" w14:textId="77777777" w:rsidTr="00ED603B">
        <w:trPr>
          <w:trHeight w:val="503"/>
        </w:trPr>
        <w:tc>
          <w:tcPr>
            <w:tcW w:w="0" w:type="auto"/>
            <w:vMerge/>
          </w:tcPr>
          <w:p w14:paraId="3928115D" w14:textId="77777777" w:rsidR="00ED603B" w:rsidRPr="00ED603B" w:rsidRDefault="00ED603B" w:rsidP="00140F2F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0480" w:type="dxa"/>
          </w:tcPr>
          <w:p w14:paraId="39281160" w14:textId="567CF70D" w:rsidR="00ED603B" w:rsidRPr="00ED603B" w:rsidRDefault="00AB086F" w:rsidP="00854731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Students will be </w:t>
            </w:r>
            <w:r w:rsidR="00854731">
              <w:rPr>
                <w:rFonts w:ascii="Trebuchet MS" w:hAnsi="Trebuchet MS" w:cs="Arial"/>
                <w:b/>
              </w:rPr>
              <w:t>asked to make a list of traits that they share with each of their parents.</w:t>
            </w:r>
          </w:p>
        </w:tc>
      </w:tr>
      <w:tr w:rsidR="00ED603B" w:rsidRPr="00ED603B" w14:paraId="39281166" w14:textId="77777777" w:rsidTr="00ED603B">
        <w:trPr>
          <w:trHeight w:val="460"/>
        </w:trPr>
        <w:tc>
          <w:tcPr>
            <w:tcW w:w="0" w:type="auto"/>
            <w:vMerge/>
          </w:tcPr>
          <w:p w14:paraId="39281163" w14:textId="77777777" w:rsidR="00ED603B" w:rsidRPr="00ED603B" w:rsidRDefault="00ED603B" w:rsidP="00140F2F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0480" w:type="dxa"/>
            <w:shd w:val="clear" w:color="auto" w:fill="C0C0C0"/>
          </w:tcPr>
          <w:p w14:paraId="39281164" w14:textId="77777777" w:rsidR="00ED603B" w:rsidRPr="00ED603B" w:rsidRDefault="00ED603B" w:rsidP="00F26C2D">
            <w:pPr>
              <w:rPr>
                <w:rFonts w:ascii="Trebuchet MS" w:hAnsi="Trebuchet MS" w:cs="Arial"/>
                <w:b/>
              </w:rPr>
            </w:pPr>
            <w:r w:rsidRPr="00ED603B">
              <w:rPr>
                <w:rFonts w:ascii="Trebuchet MS" w:hAnsi="Trebuchet MS" w:cs="Arial"/>
                <w:b/>
              </w:rPr>
              <w:t xml:space="preserve">TEACHING/INSTRUCTIONAL PROCESS:  </w:t>
            </w:r>
            <w:r w:rsidRPr="00ED603B">
              <w:rPr>
                <w:rFonts w:ascii="Trebuchet MS" w:hAnsi="Trebuchet MS" w:cs="Arial"/>
                <w:b/>
                <w:i/>
              </w:rPr>
              <w:t>(EXPLORE/EXPLAIN</w:t>
            </w:r>
            <w:r w:rsidRPr="00ED603B">
              <w:rPr>
                <w:rFonts w:ascii="Trebuchet MS" w:hAnsi="Trebuchet MS" w:cs="Arial"/>
              </w:rPr>
              <w:t>)</w:t>
            </w:r>
            <w:r w:rsidRPr="00ED603B">
              <w:rPr>
                <w:rFonts w:ascii="Trebuchet MS" w:hAnsi="Trebuchet MS" w:cs="Arial"/>
                <w:b/>
              </w:rPr>
              <w:t xml:space="preserve">: </w:t>
            </w:r>
            <w:r w:rsidRPr="00ED603B">
              <w:rPr>
                <w:rFonts w:ascii="Trebuchet MS" w:hAnsi="Trebuchet MS" w:cs="Arial"/>
                <w:i/>
              </w:rPr>
              <w:t>Provide students with a common experience (Labs, hands on activities). Debrief activity, teach concept.</w:t>
            </w:r>
          </w:p>
        </w:tc>
      </w:tr>
      <w:tr w:rsidR="00ED603B" w:rsidRPr="00ED603B" w14:paraId="3928116F" w14:textId="77777777" w:rsidTr="008028D9">
        <w:trPr>
          <w:trHeight w:hRule="exact" w:val="532"/>
        </w:trPr>
        <w:tc>
          <w:tcPr>
            <w:tcW w:w="0" w:type="auto"/>
            <w:vMerge/>
          </w:tcPr>
          <w:p w14:paraId="39281167" w14:textId="77777777" w:rsidR="00ED603B" w:rsidRPr="00ED603B" w:rsidRDefault="00ED603B" w:rsidP="00140F2F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0480" w:type="dxa"/>
          </w:tcPr>
          <w:p w14:paraId="3928116D" w14:textId="1439BCA1" w:rsidR="00ED603B" w:rsidRPr="00ED603B" w:rsidRDefault="00854731" w:rsidP="00AB086F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Genetics guided notes.</w:t>
            </w:r>
          </w:p>
        </w:tc>
      </w:tr>
      <w:tr w:rsidR="00ED603B" w:rsidRPr="00ED603B" w14:paraId="39281173" w14:textId="77777777" w:rsidTr="00ED603B">
        <w:trPr>
          <w:trHeight w:val="446"/>
        </w:trPr>
        <w:tc>
          <w:tcPr>
            <w:tcW w:w="0" w:type="auto"/>
            <w:vMerge/>
          </w:tcPr>
          <w:p w14:paraId="39281170" w14:textId="18573B51" w:rsidR="00ED603B" w:rsidRPr="00ED603B" w:rsidRDefault="00ED603B" w:rsidP="00140F2F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0480" w:type="dxa"/>
            <w:shd w:val="clear" w:color="auto" w:fill="C0C0C0"/>
          </w:tcPr>
          <w:p w14:paraId="39281171" w14:textId="77777777" w:rsidR="00ED603B" w:rsidRPr="00ED603B" w:rsidRDefault="00ED603B" w:rsidP="007B1181">
            <w:pPr>
              <w:rPr>
                <w:rFonts w:ascii="Trebuchet MS" w:hAnsi="Trebuchet MS" w:cs="Arial"/>
                <w:b/>
              </w:rPr>
            </w:pPr>
            <w:r w:rsidRPr="00ED603B">
              <w:rPr>
                <w:rFonts w:ascii="Trebuchet MS" w:hAnsi="Trebuchet MS" w:cs="Arial"/>
                <w:b/>
                <w:shd w:val="clear" w:color="auto" w:fill="C0C0C0"/>
              </w:rPr>
              <w:t xml:space="preserve">GUIDED PRACTICE AND MONITORING: (EXPLAIN). </w:t>
            </w:r>
            <w:r w:rsidRPr="00ED603B">
              <w:rPr>
                <w:rFonts w:ascii="Trebuchet MS" w:hAnsi="Trebuchet MS" w:cs="Arial"/>
                <w:shd w:val="clear" w:color="auto" w:fill="C0C0C0"/>
              </w:rPr>
              <w:t>Interactive discussions between teacher and students. Guide/help students as they solve problems and/or answer questions.</w:t>
            </w:r>
            <w:r w:rsidRPr="00ED603B">
              <w:rPr>
                <w:rFonts w:ascii="Trebuchet MS" w:hAnsi="Trebuchet MS" w:cs="Arial"/>
                <w:i/>
                <w:shd w:val="clear" w:color="auto" w:fill="C0C0C0"/>
              </w:rPr>
              <w:t xml:space="preserve"> </w:t>
            </w:r>
            <w:r w:rsidRPr="00ED603B">
              <w:rPr>
                <w:rFonts w:ascii="Trebuchet MS" w:hAnsi="Trebuchet MS" w:cs="Arial"/>
                <w:shd w:val="clear" w:color="auto" w:fill="C0C0C0"/>
              </w:rPr>
              <w:t>Clarify misconceptions and check for understanding</w:t>
            </w:r>
            <w:r w:rsidRPr="00ED603B">
              <w:rPr>
                <w:rFonts w:ascii="Trebuchet MS" w:hAnsi="Trebuchet MS" w:cs="Arial"/>
              </w:rPr>
              <w:t>.</w:t>
            </w:r>
          </w:p>
        </w:tc>
      </w:tr>
      <w:tr w:rsidR="00ED603B" w:rsidRPr="00ED603B" w14:paraId="3928117C" w14:textId="77777777" w:rsidTr="00AD158C">
        <w:trPr>
          <w:trHeight w:hRule="exact" w:val="505"/>
        </w:trPr>
        <w:tc>
          <w:tcPr>
            <w:tcW w:w="0" w:type="auto"/>
            <w:vMerge/>
          </w:tcPr>
          <w:p w14:paraId="39281174" w14:textId="77777777" w:rsidR="00ED603B" w:rsidRPr="00ED603B" w:rsidRDefault="00ED603B" w:rsidP="00140F2F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0480" w:type="dxa"/>
          </w:tcPr>
          <w:p w14:paraId="7C36C1FB" w14:textId="4CC6919D" w:rsidR="00ED603B" w:rsidRPr="00ED603B" w:rsidRDefault="00854731" w:rsidP="008028D9">
            <w:pPr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Punnett</w:t>
            </w:r>
            <w:proofErr w:type="spellEnd"/>
            <w:r>
              <w:rPr>
                <w:rFonts w:ascii="Trebuchet MS" w:hAnsi="Trebuchet MS" w:cs="Arial"/>
              </w:rPr>
              <w:t xml:space="preserve"> square and Di-hybrid cross practice problems; genetics vocabulary graphic organizer</w:t>
            </w:r>
          </w:p>
        </w:tc>
      </w:tr>
      <w:tr w:rsidR="00ED603B" w:rsidRPr="00ED603B" w14:paraId="39281180" w14:textId="77777777" w:rsidTr="00ED603B">
        <w:trPr>
          <w:trHeight w:val="710"/>
        </w:trPr>
        <w:tc>
          <w:tcPr>
            <w:tcW w:w="0" w:type="auto"/>
            <w:vMerge/>
          </w:tcPr>
          <w:p w14:paraId="3928117D" w14:textId="71782845" w:rsidR="00ED603B" w:rsidRPr="00ED603B" w:rsidRDefault="00ED603B" w:rsidP="00140F2F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0480" w:type="dxa"/>
            <w:shd w:val="clear" w:color="auto" w:fill="C0C0C0"/>
          </w:tcPr>
          <w:p w14:paraId="3928117E" w14:textId="77777777" w:rsidR="00ED603B" w:rsidRPr="00ED603B" w:rsidRDefault="00ED603B" w:rsidP="00C94714">
            <w:pPr>
              <w:pStyle w:val="Heading3"/>
              <w:rPr>
                <w:rFonts w:ascii="Trebuchet MS" w:hAnsi="Trebuchet MS" w:cs="Arial"/>
              </w:rPr>
            </w:pPr>
            <w:r w:rsidRPr="00ED603B">
              <w:rPr>
                <w:rFonts w:ascii="Trebuchet MS" w:hAnsi="Trebuchet MS" w:cs="Arial"/>
              </w:rPr>
              <w:t xml:space="preserve">INDEPENDENT PRACTICE:  </w:t>
            </w:r>
            <w:r w:rsidRPr="00ED603B">
              <w:rPr>
                <w:rFonts w:ascii="Trebuchet MS" w:hAnsi="Trebuchet MS" w:cs="Arial"/>
                <w:b w:val="0"/>
                <w:i/>
              </w:rPr>
              <w:t>(</w:t>
            </w:r>
            <w:r w:rsidRPr="00ED603B">
              <w:rPr>
                <w:rFonts w:ascii="Trebuchet MS" w:hAnsi="Trebuchet MS" w:cs="Arial"/>
                <w:i/>
              </w:rPr>
              <w:t>ELABORATE</w:t>
            </w:r>
            <w:r w:rsidRPr="00ED603B">
              <w:rPr>
                <w:rFonts w:ascii="Trebuchet MS" w:hAnsi="Trebuchet MS" w:cs="Arial"/>
                <w:b w:val="0"/>
                <w:i/>
              </w:rPr>
              <w:t xml:space="preserve">) </w:t>
            </w:r>
            <w:r w:rsidRPr="00ED603B">
              <w:rPr>
                <w:rFonts w:ascii="Trebuchet MS" w:hAnsi="Trebuchet MS" w:cs="Arial"/>
                <w:b w:val="0"/>
              </w:rPr>
              <w:t>Students apply the information learned in the Explain to answer questions or solve problems.</w:t>
            </w:r>
          </w:p>
        </w:tc>
      </w:tr>
      <w:tr w:rsidR="00ED603B" w:rsidRPr="00ED603B" w14:paraId="39281189" w14:textId="77777777" w:rsidTr="00854731">
        <w:trPr>
          <w:trHeight w:hRule="exact" w:val="622"/>
        </w:trPr>
        <w:tc>
          <w:tcPr>
            <w:tcW w:w="0" w:type="auto"/>
            <w:vMerge/>
          </w:tcPr>
          <w:p w14:paraId="39281181" w14:textId="77777777" w:rsidR="00ED603B" w:rsidRPr="00ED603B" w:rsidRDefault="00ED603B" w:rsidP="00140F2F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0480" w:type="dxa"/>
          </w:tcPr>
          <w:p w14:paraId="39281187" w14:textId="342FD2EA" w:rsidR="00ED603B" w:rsidRPr="00ED603B" w:rsidRDefault="00854731" w:rsidP="0085473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Dragon Genetics-  </w:t>
            </w:r>
            <w:r w:rsidRPr="00854731">
              <w:rPr>
                <w:rFonts w:asciiTheme="minorHAnsi" w:hAnsiTheme="minorHAnsi"/>
                <w:sz w:val="22"/>
                <w:szCs w:val="22"/>
              </w:rPr>
              <w:t xml:space="preserve">students will use a predetermined genotype to create a dragon with the correct </w:t>
            </w:r>
            <w:r>
              <w:rPr>
                <w:rFonts w:asciiTheme="minorHAnsi" w:hAnsiTheme="minorHAnsi"/>
                <w:sz w:val="22"/>
                <w:szCs w:val="22"/>
              </w:rPr>
              <w:t>ph</w:t>
            </w:r>
            <w:r w:rsidRPr="00854731">
              <w:rPr>
                <w:rFonts w:asciiTheme="minorHAnsi" w:hAnsiTheme="minorHAnsi"/>
                <w:sz w:val="22"/>
                <w:szCs w:val="22"/>
              </w:rPr>
              <w:t xml:space="preserve">enotype (they will work in pairs for the dragon, but alone on the </w:t>
            </w:r>
            <w:proofErr w:type="spellStart"/>
            <w:r w:rsidRPr="00854731">
              <w:rPr>
                <w:rFonts w:asciiTheme="minorHAnsi" w:hAnsiTheme="minorHAnsi"/>
                <w:sz w:val="22"/>
                <w:szCs w:val="22"/>
              </w:rPr>
              <w:t>punnett</w:t>
            </w:r>
            <w:proofErr w:type="spellEnd"/>
            <w:r w:rsidRPr="00854731">
              <w:rPr>
                <w:rFonts w:asciiTheme="minorHAnsi" w:hAnsiTheme="minorHAnsi"/>
                <w:sz w:val="22"/>
                <w:szCs w:val="22"/>
              </w:rPr>
              <w:t xml:space="preserve"> square problems)</w:t>
            </w:r>
          </w:p>
        </w:tc>
      </w:tr>
      <w:tr w:rsidR="00ED603B" w:rsidRPr="00ED603B" w14:paraId="3928118E" w14:textId="77777777" w:rsidTr="00ED603B">
        <w:trPr>
          <w:trHeight w:val="223"/>
        </w:trPr>
        <w:tc>
          <w:tcPr>
            <w:tcW w:w="0" w:type="auto"/>
            <w:vMerge/>
          </w:tcPr>
          <w:p w14:paraId="3928118A" w14:textId="77777777" w:rsidR="00ED603B" w:rsidRPr="00ED603B" w:rsidRDefault="00ED603B" w:rsidP="00140F2F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0480" w:type="dxa"/>
            <w:shd w:val="clear" w:color="auto" w:fill="C0C0C0"/>
          </w:tcPr>
          <w:p w14:paraId="3928118B" w14:textId="77777777" w:rsidR="00ED603B" w:rsidRPr="00ED603B" w:rsidRDefault="00ED603B" w:rsidP="00FC71D9">
            <w:pPr>
              <w:rPr>
                <w:rFonts w:ascii="Trebuchet MS" w:hAnsi="Trebuchet MS" w:cs="Arial"/>
              </w:rPr>
            </w:pPr>
            <w:r w:rsidRPr="00ED603B">
              <w:rPr>
                <w:rFonts w:ascii="Trebuchet MS" w:hAnsi="Trebuchet MS" w:cs="Arial"/>
                <w:b/>
              </w:rPr>
              <w:t>EVALUATE:</w:t>
            </w:r>
            <w:r w:rsidRPr="00ED603B">
              <w:rPr>
                <w:rFonts w:ascii="Trebuchet MS" w:hAnsi="Trebuchet MS" w:cs="Arial"/>
              </w:rPr>
              <w:t xml:space="preserve"> Assess student mastery. (Quizzes, Lab Reports, Unit tests)</w:t>
            </w:r>
          </w:p>
          <w:p w14:paraId="3928118C" w14:textId="77777777" w:rsidR="00ED603B" w:rsidRPr="00ED603B" w:rsidRDefault="00ED603B" w:rsidP="00C94714">
            <w:pPr>
              <w:rPr>
                <w:rFonts w:ascii="Trebuchet MS" w:hAnsi="Trebuchet MS" w:cs="Arial"/>
                <w:b/>
              </w:rPr>
            </w:pPr>
          </w:p>
        </w:tc>
      </w:tr>
      <w:tr w:rsidR="00ED603B" w:rsidRPr="00ED603B" w14:paraId="39281196" w14:textId="77777777" w:rsidTr="00ED603B">
        <w:trPr>
          <w:trHeight w:val="223"/>
        </w:trPr>
        <w:tc>
          <w:tcPr>
            <w:tcW w:w="0" w:type="auto"/>
            <w:vMerge/>
          </w:tcPr>
          <w:p w14:paraId="3928118F" w14:textId="77777777" w:rsidR="00ED603B" w:rsidRPr="00ED603B" w:rsidRDefault="00ED603B" w:rsidP="00140F2F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0480" w:type="dxa"/>
          </w:tcPr>
          <w:p w14:paraId="39281194" w14:textId="553426EF" w:rsidR="00ED603B" w:rsidRPr="00ED603B" w:rsidRDefault="00854731" w:rsidP="00854731">
            <w:pPr>
              <w:ind w:left="720"/>
              <w:rPr>
                <w:rFonts w:ascii="Trebuchet MS" w:hAnsi="Trebuchet MS" w:cs="Arial"/>
                <w:b/>
              </w:rPr>
            </w:pPr>
            <w:proofErr w:type="spellStart"/>
            <w:r>
              <w:rPr>
                <w:rFonts w:ascii="Trebuchet MS" w:hAnsi="Trebuchet MS" w:cs="Arial"/>
              </w:rPr>
              <w:t>Punnett</w:t>
            </w:r>
            <w:proofErr w:type="spellEnd"/>
            <w:r>
              <w:rPr>
                <w:rFonts w:ascii="Trebuchet MS" w:hAnsi="Trebuchet MS" w:cs="Arial"/>
              </w:rPr>
              <w:t xml:space="preserve"> square and Di-hybrid cross practice problems</w:t>
            </w:r>
          </w:p>
        </w:tc>
      </w:tr>
      <w:tr w:rsidR="00ED603B" w:rsidRPr="00ED603B" w14:paraId="3928119A" w14:textId="77777777" w:rsidTr="008028D9">
        <w:trPr>
          <w:trHeight w:val="593"/>
        </w:trPr>
        <w:tc>
          <w:tcPr>
            <w:tcW w:w="495" w:type="dxa"/>
          </w:tcPr>
          <w:p w14:paraId="39281197" w14:textId="77777777" w:rsidR="00ED603B" w:rsidRPr="00ED603B" w:rsidRDefault="00ED603B" w:rsidP="00140F2F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0480" w:type="dxa"/>
            <w:shd w:val="clear" w:color="auto" w:fill="C0C0C0"/>
          </w:tcPr>
          <w:p w14:paraId="39281198" w14:textId="77777777" w:rsidR="00ED603B" w:rsidRPr="00ED603B" w:rsidRDefault="00ED603B" w:rsidP="00140F2F">
            <w:pPr>
              <w:rPr>
                <w:rFonts w:ascii="Trebuchet MS" w:hAnsi="Trebuchet MS" w:cs="Arial"/>
                <w:b/>
              </w:rPr>
            </w:pPr>
            <w:r w:rsidRPr="00ED603B">
              <w:rPr>
                <w:rFonts w:ascii="Trebuchet MS" w:hAnsi="Trebuchet MS" w:cs="Arial"/>
                <w:b/>
              </w:rPr>
              <w:t xml:space="preserve">CLOSURE/EXTEND: </w:t>
            </w:r>
            <w:r w:rsidRPr="00ED603B">
              <w:rPr>
                <w:rFonts w:ascii="Trebuchet MS" w:hAnsi="Trebuchet MS" w:cs="Arial"/>
                <w:bCs/>
                <w:color w:val="141413"/>
              </w:rPr>
              <w:t>Revisit objective to see if it was met. (Student written reflections, Open ended Questions, Exit tickets). Make connections between the lesson and everyday life.</w:t>
            </w:r>
          </w:p>
        </w:tc>
      </w:tr>
      <w:tr w:rsidR="00ED603B" w:rsidRPr="00ED603B" w14:paraId="3928119E" w14:textId="77777777" w:rsidTr="00ED603B">
        <w:trPr>
          <w:trHeight w:val="476"/>
        </w:trPr>
        <w:tc>
          <w:tcPr>
            <w:tcW w:w="495" w:type="dxa"/>
          </w:tcPr>
          <w:p w14:paraId="3928119B" w14:textId="77777777" w:rsidR="00ED603B" w:rsidRPr="00ED603B" w:rsidRDefault="00ED603B" w:rsidP="00140F2F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0480" w:type="dxa"/>
          </w:tcPr>
          <w:p w14:paraId="3928119C" w14:textId="77777777" w:rsidR="00ED603B" w:rsidRPr="00ED603B" w:rsidRDefault="00ED603B" w:rsidP="00140F2F">
            <w:pPr>
              <w:rPr>
                <w:rFonts w:ascii="Trebuchet MS" w:hAnsi="Trebuchet MS" w:cs="Arial"/>
              </w:rPr>
            </w:pPr>
            <w:r w:rsidRPr="00ED603B">
              <w:rPr>
                <w:rFonts w:ascii="Trebuchet MS" w:hAnsi="Trebuchet MS" w:cs="Arial"/>
              </w:rPr>
              <w:t>EXIT Ticket/Open-Ended Response Questions/Writing Reflection/Concept Map</w:t>
            </w:r>
          </w:p>
        </w:tc>
      </w:tr>
    </w:tbl>
    <w:p w14:paraId="3928119F" w14:textId="77777777" w:rsidR="00A01C68" w:rsidRPr="00ED603B" w:rsidRDefault="00A01C68" w:rsidP="001C445E">
      <w:pPr>
        <w:rPr>
          <w:rFonts w:ascii="Trebuchet MS" w:hAnsi="Trebuchet MS" w:cs="Arial"/>
          <w:b/>
        </w:rPr>
      </w:pPr>
      <w:proofErr w:type="spellStart"/>
      <w:r w:rsidRPr="00ED603B">
        <w:rPr>
          <w:rFonts w:ascii="Trebuchet MS" w:hAnsi="Trebuchet MS" w:cs="Arial"/>
          <w:b/>
        </w:rPr>
        <w:t>SpEd</w:t>
      </w:r>
      <w:proofErr w:type="spellEnd"/>
      <w:r w:rsidRPr="00ED603B">
        <w:rPr>
          <w:rFonts w:ascii="Trebuchet MS" w:hAnsi="Trebuchet MS" w:cs="Arial"/>
          <w:b/>
        </w:rPr>
        <w:t>/ ELL Modifications</w:t>
      </w:r>
    </w:p>
    <w:p w14:paraId="392811A1" w14:textId="210CAE87" w:rsidR="00A01C68" w:rsidRPr="00ED603B" w:rsidRDefault="00A01C68" w:rsidP="001C445E">
      <w:pPr>
        <w:rPr>
          <w:rFonts w:ascii="Trebuchet MS" w:hAnsi="Trebuchet MS" w:cs="Arial"/>
        </w:rPr>
      </w:pPr>
      <w:r w:rsidRPr="00ED603B">
        <w:rPr>
          <w:rFonts w:ascii="Trebuchet MS" w:hAnsi="Trebuchet MS" w:cs="Arial"/>
        </w:rPr>
        <w:t>Extended Time</w:t>
      </w:r>
      <w:r w:rsidR="00ED603B">
        <w:rPr>
          <w:rFonts w:ascii="Trebuchet MS" w:hAnsi="Trebuchet MS" w:cs="Arial"/>
        </w:rPr>
        <w:tab/>
      </w:r>
      <w:r w:rsidR="00ED603B">
        <w:rPr>
          <w:rFonts w:ascii="Trebuchet MS" w:hAnsi="Trebuchet MS" w:cs="Arial"/>
        </w:rPr>
        <w:tab/>
      </w:r>
      <w:r w:rsidR="00ED603B">
        <w:rPr>
          <w:rFonts w:ascii="Trebuchet MS" w:hAnsi="Trebuchet MS" w:cs="Arial"/>
        </w:rPr>
        <w:tab/>
      </w:r>
      <w:r w:rsidR="00ED603B">
        <w:rPr>
          <w:rFonts w:ascii="Trebuchet MS" w:hAnsi="Trebuchet MS" w:cs="Arial"/>
        </w:rPr>
        <w:tab/>
      </w:r>
      <w:r w:rsidRPr="00ED603B">
        <w:rPr>
          <w:rFonts w:ascii="Trebuchet MS" w:hAnsi="Trebuchet MS" w:cs="Arial"/>
        </w:rPr>
        <w:t>Guided Practice</w:t>
      </w:r>
    </w:p>
    <w:p w14:paraId="392811A3" w14:textId="7E9027BD" w:rsidR="00A01C68" w:rsidRPr="00ED603B" w:rsidRDefault="00A01C68" w:rsidP="001C445E">
      <w:pPr>
        <w:rPr>
          <w:rFonts w:ascii="Trebuchet MS" w:hAnsi="Trebuchet MS" w:cs="Arial"/>
        </w:rPr>
      </w:pPr>
      <w:r w:rsidRPr="00ED603B">
        <w:rPr>
          <w:rFonts w:ascii="Trebuchet MS" w:hAnsi="Trebuchet MS" w:cs="Arial"/>
        </w:rPr>
        <w:t>Shortened Assignments</w:t>
      </w:r>
      <w:r w:rsidR="00ED603B">
        <w:rPr>
          <w:rFonts w:ascii="Trebuchet MS" w:hAnsi="Trebuchet MS" w:cs="Arial"/>
        </w:rPr>
        <w:tab/>
      </w:r>
      <w:r w:rsidR="00ED603B">
        <w:rPr>
          <w:rFonts w:ascii="Trebuchet MS" w:hAnsi="Trebuchet MS" w:cs="Arial"/>
        </w:rPr>
        <w:tab/>
      </w:r>
      <w:r w:rsidR="00ED603B">
        <w:rPr>
          <w:rFonts w:ascii="Trebuchet MS" w:hAnsi="Trebuchet MS" w:cs="Arial"/>
        </w:rPr>
        <w:tab/>
      </w:r>
      <w:r w:rsidRPr="00ED603B">
        <w:rPr>
          <w:rFonts w:ascii="Trebuchet MS" w:hAnsi="Trebuchet MS" w:cs="Arial"/>
        </w:rPr>
        <w:t>Peer Tutoring</w:t>
      </w:r>
    </w:p>
    <w:p w14:paraId="392811A5" w14:textId="347DAD7D" w:rsidR="00A01C68" w:rsidRPr="00ED603B" w:rsidRDefault="00A01C68" w:rsidP="001C445E">
      <w:pPr>
        <w:rPr>
          <w:rFonts w:ascii="Trebuchet MS" w:hAnsi="Trebuchet MS" w:cs="Arial"/>
        </w:rPr>
      </w:pPr>
      <w:r w:rsidRPr="00ED603B">
        <w:rPr>
          <w:rFonts w:ascii="Trebuchet MS" w:hAnsi="Trebuchet MS" w:cs="Arial"/>
        </w:rPr>
        <w:t>Short and Repeated Instructions</w:t>
      </w:r>
      <w:r w:rsidR="00ED603B">
        <w:rPr>
          <w:rFonts w:ascii="Trebuchet MS" w:hAnsi="Trebuchet MS" w:cs="Arial"/>
        </w:rPr>
        <w:tab/>
      </w:r>
      <w:r w:rsidR="00ED603B">
        <w:rPr>
          <w:rFonts w:ascii="Trebuchet MS" w:hAnsi="Trebuchet MS" w:cs="Arial"/>
        </w:rPr>
        <w:tab/>
      </w:r>
      <w:r w:rsidRPr="00ED603B">
        <w:rPr>
          <w:rFonts w:ascii="Trebuchet MS" w:hAnsi="Trebuchet MS" w:cs="Arial"/>
        </w:rPr>
        <w:t>Visuals</w:t>
      </w:r>
    </w:p>
    <w:p w14:paraId="392811A6" w14:textId="77777777" w:rsidR="00A01C68" w:rsidRPr="00ED603B" w:rsidRDefault="00A01C68" w:rsidP="001C445E">
      <w:pPr>
        <w:rPr>
          <w:rFonts w:ascii="Trebuchet MS" w:hAnsi="Trebuchet MS" w:cs="Arial"/>
        </w:rPr>
      </w:pPr>
      <w:r w:rsidRPr="00ED603B">
        <w:rPr>
          <w:rFonts w:ascii="Trebuchet MS" w:hAnsi="Trebuchet MS" w:cs="Arial"/>
        </w:rPr>
        <w:t>Preferential seating</w:t>
      </w:r>
    </w:p>
    <w:p w14:paraId="392811A7" w14:textId="77777777" w:rsidR="00A01C68" w:rsidRPr="00CA49CE" w:rsidRDefault="00A01C68" w:rsidP="00140F2F">
      <w:pPr>
        <w:rPr>
          <w:rFonts w:ascii="Arial" w:hAnsi="Arial" w:cs="Arial"/>
          <w:b/>
          <w:sz w:val="22"/>
          <w:szCs w:val="22"/>
        </w:rPr>
      </w:pPr>
    </w:p>
    <w:sectPr w:rsidR="00A01C68" w:rsidRPr="00CA49CE" w:rsidSect="00132A83">
      <w:footerReference w:type="default" r:id="rId10"/>
      <w:pgSz w:w="12240" w:h="15840" w:code="1"/>
      <w:pgMar w:top="45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52CFE" w14:textId="77777777" w:rsidR="004071A3" w:rsidRDefault="004071A3">
      <w:r>
        <w:separator/>
      </w:r>
    </w:p>
  </w:endnote>
  <w:endnote w:type="continuationSeparator" w:id="0">
    <w:p w14:paraId="75088FEE" w14:textId="77777777" w:rsidR="004071A3" w:rsidRDefault="0040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811AC" w14:textId="77777777" w:rsidR="00D31CF1" w:rsidRPr="0044598B" w:rsidRDefault="00D31CF1">
    <w:pPr>
      <w:pStyle w:val="Foo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7E Lesson Plan Template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CFFAB" w14:textId="77777777" w:rsidR="004071A3" w:rsidRDefault="004071A3">
      <w:r>
        <w:separator/>
      </w:r>
    </w:p>
  </w:footnote>
  <w:footnote w:type="continuationSeparator" w:id="0">
    <w:p w14:paraId="24EE64DF" w14:textId="77777777" w:rsidR="004071A3" w:rsidRDefault="00407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B0816"/>
    <w:multiLevelType w:val="hybridMultilevel"/>
    <w:tmpl w:val="CCD22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741618"/>
    <w:multiLevelType w:val="hybridMultilevel"/>
    <w:tmpl w:val="7E808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9C0FAA"/>
    <w:multiLevelType w:val="hybridMultilevel"/>
    <w:tmpl w:val="1BA25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A37F7A"/>
    <w:multiLevelType w:val="hybridMultilevel"/>
    <w:tmpl w:val="46AEF08C"/>
    <w:lvl w:ilvl="0" w:tplc="B1EC28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BA1440"/>
    <w:multiLevelType w:val="hybridMultilevel"/>
    <w:tmpl w:val="B61E4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6066F"/>
    <w:multiLevelType w:val="hybridMultilevel"/>
    <w:tmpl w:val="03FC3682"/>
    <w:lvl w:ilvl="0" w:tplc="4AF039A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212D32"/>
    <w:multiLevelType w:val="hybridMultilevel"/>
    <w:tmpl w:val="151E855C"/>
    <w:lvl w:ilvl="0" w:tplc="1BAC1F7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556C4A14"/>
    <w:multiLevelType w:val="hybridMultilevel"/>
    <w:tmpl w:val="0EA8AC72"/>
    <w:lvl w:ilvl="0" w:tplc="1E8C3D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6B29D3"/>
    <w:multiLevelType w:val="hybridMultilevel"/>
    <w:tmpl w:val="860AC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4819A1"/>
    <w:multiLevelType w:val="hybridMultilevel"/>
    <w:tmpl w:val="F552D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03"/>
    <w:rsid w:val="000045F8"/>
    <w:rsid w:val="00016A88"/>
    <w:rsid w:val="00026BC1"/>
    <w:rsid w:val="00044A1B"/>
    <w:rsid w:val="00044A55"/>
    <w:rsid w:val="00070E5E"/>
    <w:rsid w:val="00073CA5"/>
    <w:rsid w:val="00080C37"/>
    <w:rsid w:val="00081B88"/>
    <w:rsid w:val="0008447B"/>
    <w:rsid w:val="0008605A"/>
    <w:rsid w:val="000B32CB"/>
    <w:rsid w:val="000C7DE7"/>
    <w:rsid w:val="000E5034"/>
    <w:rsid w:val="000E5654"/>
    <w:rsid w:val="000E5B61"/>
    <w:rsid w:val="00105B0D"/>
    <w:rsid w:val="00113196"/>
    <w:rsid w:val="00113713"/>
    <w:rsid w:val="00115BA9"/>
    <w:rsid w:val="001175F3"/>
    <w:rsid w:val="00132A83"/>
    <w:rsid w:val="00140F2F"/>
    <w:rsid w:val="00151654"/>
    <w:rsid w:val="00182136"/>
    <w:rsid w:val="0018686E"/>
    <w:rsid w:val="0019008C"/>
    <w:rsid w:val="001B2A03"/>
    <w:rsid w:val="001B5487"/>
    <w:rsid w:val="001C445E"/>
    <w:rsid w:val="001F0E1C"/>
    <w:rsid w:val="001F3397"/>
    <w:rsid w:val="001F57F2"/>
    <w:rsid w:val="002062BC"/>
    <w:rsid w:val="00237E1C"/>
    <w:rsid w:val="00272101"/>
    <w:rsid w:val="00272D34"/>
    <w:rsid w:val="00291902"/>
    <w:rsid w:val="002A65AE"/>
    <w:rsid w:val="002B1E06"/>
    <w:rsid w:val="002D701B"/>
    <w:rsid w:val="002E377D"/>
    <w:rsid w:val="002F6683"/>
    <w:rsid w:val="003276EE"/>
    <w:rsid w:val="0033221C"/>
    <w:rsid w:val="00342DA8"/>
    <w:rsid w:val="00351F28"/>
    <w:rsid w:val="0035753A"/>
    <w:rsid w:val="00365C0F"/>
    <w:rsid w:val="00376509"/>
    <w:rsid w:val="003777CD"/>
    <w:rsid w:val="0039012D"/>
    <w:rsid w:val="003B391D"/>
    <w:rsid w:val="003D2118"/>
    <w:rsid w:val="003F45BD"/>
    <w:rsid w:val="004071A3"/>
    <w:rsid w:val="004123A4"/>
    <w:rsid w:val="004204B2"/>
    <w:rsid w:val="00426969"/>
    <w:rsid w:val="00435555"/>
    <w:rsid w:val="0044598B"/>
    <w:rsid w:val="00473E81"/>
    <w:rsid w:val="004A51A2"/>
    <w:rsid w:val="004B3E96"/>
    <w:rsid w:val="004C2893"/>
    <w:rsid w:val="004D03DE"/>
    <w:rsid w:val="005148E8"/>
    <w:rsid w:val="00516859"/>
    <w:rsid w:val="00521F7F"/>
    <w:rsid w:val="00524FC1"/>
    <w:rsid w:val="0052699C"/>
    <w:rsid w:val="005603D3"/>
    <w:rsid w:val="005658F7"/>
    <w:rsid w:val="00584177"/>
    <w:rsid w:val="0059488D"/>
    <w:rsid w:val="005A7D62"/>
    <w:rsid w:val="005D3F20"/>
    <w:rsid w:val="005E0A93"/>
    <w:rsid w:val="005E3F96"/>
    <w:rsid w:val="005E6B0A"/>
    <w:rsid w:val="00627B6D"/>
    <w:rsid w:val="00631CCD"/>
    <w:rsid w:val="00664305"/>
    <w:rsid w:val="00692C83"/>
    <w:rsid w:val="0069549E"/>
    <w:rsid w:val="006A4501"/>
    <w:rsid w:val="006C3476"/>
    <w:rsid w:val="006D614C"/>
    <w:rsid w:val="006E2AB2"/>
    <w:rsid w:val="006E4F05"/>
    <w:rsid w:val="006F1CDE"/>
    <w:rsid w:val="006F7332"/>
    <w:rsid w:val="00710451"/>
    <w:rsid w:val="00725DD0"/>
    <w:rsid w:val="00732FC4"/>
    <w:rsid w:val="00744BBA"/>
    <w:rsid w:val="00751BE0"/>
    <w:rsid w:val="00764A84"/>
    <w:rsid w:val="00767243"/>
    <w:rsid w:val="007975AC"/>
    <w:rsid w:val="007B117C"/>
    <w:rsid w:val="007B1181"/>
    <w:rsid w:val="007B3CBE"/>
    <w:rsid w:val="007B7EA3"/>
    <w:rsid w:val="007C39CA"/>
    <w:rsid w:val="007C43F5"/>
    <w:rsid w:val="007F7B66"/>
    <w:rsid w:val="008028D9"/>
    <w:rsid w:val="00813BC9"/>
    <w:rsid w:val="00824353"/>
    <w:rsid w:val="00854731"/>
    <w:rsid w:val="00860E99"/>
    <w:rsid w:val="008776B7"/>
    <w:rsid w:val="008B7E8E"/>
    <w:rsid w:val="008C615E"/>
    <w:rsid w:val="008E1BD0"/>
    <w:rsid w:val="00910AAC"/>
    <w:rsid w:val="00925D2A"/>
    <w:rsid w:val="009338E3"/>
    <w:rsid w:val="00953019"/>
    <w:rsid w:val="009660FB"/>
    <w:rsid w:val="0098558E"/>
    <w:rsid w:val="009C68EA"/>
    <w:rsid w:val="00A01C68"/>
    <w:rsid w:val="00A0267D"/>
    <w:rsid w:val="00A05C23"/>
    <w:rsid w:val="00A060BA"/>
    <w:rsid w:val="00A12091"/>
    <w:rsid w:val="00A34B6D"/>
    <w:rsid w:val="00A401E0"/>
    <w:rsid w:val="00A55C23"/>
    <w:rsid w:val="00A90CB2"/>
    <w:rsid w:val="00A96380"/>
    <w:rsid w:val="00AA11CB"/>
    <w:rsid w:val="00AB086F"/>
    <w:rsid w:val="00AB338C"/>
    <w:rsid w:val="00AB6C88"/>
    <w:rsid w:val="00AD158C"/>
    <w:rsid w:val="00AF63C2"/>
    <w:rsid w:val="00B14CB0"/>
    <w:rsid w:val="00B30CDE"/>
    <w:rsid w:val="00B428D1"/>
    <w:rsid w:val="00B47C2C"/>
    <w:rsid w:val="00B526DB"/>
    <w:rsid w:val="00B65BBE"/>
    <w:rsid w:val="00B70C99"/>
    <w:rsid w:val="00B719DD"/>
    <w:rsid w:val="00B71ECA"/>
    <w:rsid w:val="00BC7104"/>
    <w:rsid w:val="00BD6A32"/>
    <w:rsid w:val="00BE53F1"/>
    <w:rsid w:val="00BE77A0"/>
    <w:rsid w:val="00BF0B08"/>
    <w:rsid w:val="00BF6A9F"/>
    <w:rsid w:val="00C32A9F"/>
    <w:rsid w:val="00C522E4"/>
    <w:rsid w:val="00C553D5"/>
    <w:rsid w:val="00C94714"/>
    <w:rsid w:val="00CA0312"/>
    <w:rsid w:val="00CA49CE"/>
    <w:rsid w:val="00CB3E98"/>
    <w:rsid w:val="00CE57BB"/>
    <w:rsid w:val="00CF6106"/>
    <w:rsid w:val="00D02B68"/>
    <w:rsid w:val="00D249E8"/>
    <w:rsid w:val="00D27D7A"/>
    <w:rsid w:val="00D31CF1"/>
    <w:rsid w:val="00D720B5"/>
    <w:rsid w:val="00D73CAE"/>
    <w:rsid w:val="00D873C6"/>
    <w:rsid w:val="00D93A91"/>
    <w:rsid w:val="00DE4938"/>
    <w:rsid w:val="00E20381"/>
    <w:rsid w:val="00E74056"/>
    <w:rsid w:val="00EA7107"/>
    <w:rsid w:val="00EC73BA"/>
    <w:rsid w:val="00ED603B"/>
    <w:rsid w:val="00F26C2D"/>
    <w:rsid w:val="00F31822"/>
    <w:rsid w:val="00F45DA0"/>
    <w:rsid w:val="00FA29CB"/>
    <w:rsid w:val="00FB588C"/>
    <w:rsid w:val="00FC71D9"/>
    <w:rsid w:val="00FD0CA5"/>
    <w:rsid w:val="00FD6C0D"/>
    <w:rsid w:val="00FE2C1D"/>
    <w:rsid w:val="6FA9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8110D"/>
  <w15:docId w15:val="{90C9BCFB-09AB-4E62-BBF0-2FE7B5BC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38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0381"/>
    <w:pPr>
      <w:keepNext/>
      <w:jc w:val="right"/>
      <w:outlineLvl w:val="0"/>
    </w:pPr>
    <w:rPr>
      <w:rFonts w:ascii="Verdana" w:hAnsi="Verdana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0381"/>
    <w:pPr>
      <w:keepNext/>
      <w:jc w:val="center"/>
      <w:outlineLvl w:val="1"/>
    </w:pPr>
    <w:rPr>
      <w:rFonts w:ascii="Verdana" w:hAnsi="Verdana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0381"/>
    <w:pPr>
      <w:keepNext/>
      <w:outlineLvl w:val="2"/>
    </w:pPr>
    <w:rPr>
      <w:rFonts w:ascii="Verdana" w:hAnsi="Verdana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E20381"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63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963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9638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96380"/>
    <w:rPr>
      <w:rFonts w:ascii="Calibri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140F2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B1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6380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445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638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45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6380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FC71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AB338C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9638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B338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3D2118"/>
    <w:pPr>
      <w:ind w:left="720"/>
      <w:contextualSpacing/>
    </w:pPr>
  </w:style>
  <w:style w:type="paragraph" w:customStyle="1" w:styleId="CM19">
    <w:name w:val="CM19"/>
    <w:basedOn w:val="Normal"/>
    <w:next w:val="Normal"/>
    <w:uiPriority w:val="99"/>
    <w:rsid w:val="008028D9"/>
    <w:pPr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styleId="NormalWeb">
    <w:name w:val="Normal (Web)"/>
    <w:basedOn w:val="Normal"/>
    <w:uiPriority w:val="99"/>
    <w:unhideWhenUsed/>
    <w:rsid w:val="00AD158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B086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B3E96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F31375B2663438FA8745B3F220463" ma:contentTypeVersion="1" ma:contentTypeDescription="Create a new document." ma:contentTypeScope="" ma:versionID="695facb0a8fd6f71ca8fadfa3ccef941">
  <xsd:schema xmlns:xsd="http://www.w3.org/2001/XMLSchema" xmlns:xs="http://www.w3.org/2001/XMLSchema" xmlns:p="http://schemas.microsoft.com/office/2006/metadata/properties" xmlns:ns3="9e473981-0f92-40aa-b2d1-d532fa28b565" targetNamespace="http://schemas.microsoft.com/office/2006/metadata/properties" ma:root="true" ma:fieldsID="bcacef5a38ae2531c21f5bcbd2db479d" ns3:_="">
    <xsd:import namespace="9e473981-0f92-40aa-b2d1-d532fa28b565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73981-0f92-40aa-b2d1-d532fa28b5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B19A10-E3AC-4C59-906F-6175F8B29C26}"/>
</file>

<file path=customXml/itemProps2.xml><?xml version="1.0" encoding="utf-8"?>
<ds:datastoreItem xmlns:ds="http://schemas.openxmlformats.org/officeDocument/2006/customXml" ds:itemID="{162FAFFB-E983-4B9C-9F01-64791B839E68}"/>
</file>

<file path=customXml/itemProps3.xml><?xml version="1.0" encoding="utf-8"?>
<ds:datastoreItem xmlns:ds="http://schemas.openxmlformats.org/officeDocument/2006/customXml" ds:itemID="{76DAA77B-EEBD-4049-84C3-AB824A87A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>Grizli777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>RML</dc:subject>
  <dc:creator>KUbaha</dc:creator>
  <cp:keywords/>
  <dc:description/>
  <cp:lastModifiedBy>Newmons, Emilie A</cp:lastModifiedBy>
  <cp:revision>2</cp:revision>
  <cp:lastPrinted>2007-11-02T14:09:00Z</cp:lastPrinted>
  <dcterms:created xsi:type="dcterms:W3CDTF">2014-10-24T17:22:00Z</dcterms:created>
  <dcterms:modified xsi:type="dcterms:W3CDTF">2014-10-24T17:22:00Z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0x0101008F2F31375B2663438FA8745B3F220463</vt:lpwstr>
  </property>
  <property fmtid="{D5CDD505-2E9C-101B-9397-08002B2CF9AE}" pid="3" name="IsMyDocuments">
    <vt:bool>true</vt:bool>
  </property>
</Properties>
</file>